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0C6F" w14:textId="256FFC2C" w:rsidR="001B3C53" w:rsidRDefault="00053A75" w:rsidP="00053A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Ruta</w:t>
      </w:r>
    </w:p>
    <w:p w14:paraId="0019D7AF" w14:textId="2DD3E8AD" w:rsidR="00053A75" w:rsidRDefault="00053A75" w:rsidP="00053A75">
      <w:pPr>
        <w:rPr>
          <w:sz w:val="24"/>
          <w:szCs w:val="24"/>
        </w:rPr>
      </w:pPr>
      <w:r>
        <w:rPr>
          <w:sz w:val="24"/>
          <w:szCs w:val="24"/>
        </w:rPr>
        <w:t xml:space="preserve">Desde tempos primitivos os homes fixeron camiño ao andar, de tal forma que, </w:t>
      </w:r>
      <w:r w:rsidR="00E85E48">
        <w:rPr>
          <w:sz w:val="24"/>
          <w:szCs w:val="24"/>
        </w:rPr>
        <w:t xml:space="preserve">en sentido amplo, </w:t>
      </w:r>
      <w:r>
        <w:rPr>
          <w:sz w:val="24"/>
          <w:szCs w:val="24"/>
        </w:rPr>
        <w:t xml:space="preserve">poderíase afirmar que os camiños son case tan antigos coma o home mesmo. </w:t>
      </w:r>
      <w:r w:rsidR="00F00FBE">
        <w:rPr>
          <w:sz w:val="24"/>
          <w:szCs w:val="24"/>
        </w:rPr>
        <w:t>A</w:t>
      </w:r>
      <w:r>
        <w:rPr>
          <w:sz w:val="24"/>
          <w:szCs w:val="24"/>
        </w:rPr>
        <w:t xml:space="preserve"> medida que </w:t>
      </w:r>
      <w:r w:rsidR="00F00FBE">
        <w:rPr>
          <w:sz w:val="24"/>
          <w:szCs w:val="24"/>
        </w:rPr>
        <w:t>este</w:t>
      </w:r>
      <w:r>
        <w:rPr>
          <w:sz w:val="24"/>
          <w:szCs w:val="24"/>
        </w:rPr>
        <w:t xml:space="preserve"> foi evolucionando, </w:t>
      </w:r>
      <w:r w:rsidR="00F00FBE">
        <w:rPr>
          <w:sz w:val="24"/>
          <w:szCs w:val="24"/>
        </w:rPr>
        <w:t>foinos perfeccionando</w:t>
      </w:r>
      <w:r>
        <w:rPr>
          <w:sz w:val="24"/>
          <w:szCs w:val="24"/>
        </w:rPr>
        <w:t xml:space="preserve"> para que viandantes</w:t>
      </w:r>
      <w:r w:rsidR="00E85E48">
        <w:rPr>
          <w:sz w:val="24"/>
          <w:szCs w:val="24"/>
        </w:rPr>
        <w:t>, acémelas e carruaxes puideran desempeñar as súas funcións con máis eficacia e comodidade. Pasado o tempo, moitas daquelas infraestruturas</w:t>
      </w:r>
      <w:r w:rsidR="00A847F5">
        <w:rPr>
          <w:sz w:val="24"/>
          <w:szCs w:val="24"/>
        </w:rPr>
        <w:t xml:space="preserve"> serviron de base para deseñar as nosas modernas estradas.</w:t>
      </w:r>
    </w:p>
    <w:p w14:paraId="474F4122" w14:textId="6665EA52" w:rsidR="00A847F5" w:rsidRDefault="00A847F5" w:rsidP="00053A75">
      <w:pPr>
        <w:rPr>
          <w:sz w:val="24"/>
          <w:szCs w:val="24"/>
        </w:rPr>
      </w:pPr>
      <w:r>
        <w:rPr>
          <w:sz w:val="24"/>
          <w:szCs w:val="24"/>
        </w:rPr>
        <w:t>Desde o lugar de Aldosende (parroquia de Santiago de Aldosende-Paradela) ideouse un antigo camiño, case todo el de a pé que, partindo da citada aldea e baixando por precipitados acantilados, confluía na desembocadura do río Trapa co río Miño. Desde este punto o camiño continuaba pegado</w:t>
      </w:r>
      <w:r w:rsidR="00F00F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á marxe esquerda do río Miño en dirección á casa de Abelaira do </w:t>
      </w:r>
      <w:r w:rsidR="00630874">
        <w:rPr>
          <w:sz w:val="24"/>
          <w:szCs w:val="24"/>
        </w:rPr>
        <w:t>P</w:t>
      </w:r>
      <w:r>
        <w:rPr>
          <w:sz w:val="24"/>
          <w:szCs w:val="24"/>
        </w:rPr>
        <w:t>riorado</w:t>
      </w:r>
      <w:r w:rsidR="00F00FBE">
        <w:rPr>
          <w:sz w:val="24"/>
          <w:szCs w:val="24"/>
        </w:rPr>
        <w:t>, o Lombao, San Facundo, Adega dos Penedos, Santa Marta, Cabo de Vila, Seoane de Loio, Outeiro de Loio, Fonte de Agra e Portomarín.</w:t>
      </w:r>
    </w:p>
    <w:p w14:paraId="17EE1BC7" w14:textId="172EF5FC" w:rsidR="00F00FBE" w:rsidRDefault="00F00FBE" w:rsidP="00053A75">
      <w:pPr>
        <w:rPr>
          <w:sz w:val="24"/>
          <w:szCs w:val="24"/>
        </w:rPr>
      </w:pPr>
      <w:r>
        <w:rPr>
          <w:sz w:val="24"/>
          <w:szCs w:val="24"/>
        </w:rPr>
        <w:t>Os monxes benedictinos e cistercienses de San Facundo de Ribas de Miño frecuentaron esta ruta porque lles permitía gozar dunha paisaxe paradisíaca, axeitada para a meditación</w:t>
      </w:r>
      <w:r w:rsidR="00213A03">
        <w:rPr>
          <w:sz w:val="24"/>
          <w:szCs w:val="24"/>
        </w:rPr>
        <w:t>;</w:t>
      </w:r>
      <w:r w:rsidR="002E1B7A">
        <w:rPr>
          <w:sz w:val="24"/>
          <w:szCs w:val="24"/>
        </w:rPr>
        <w:t xml:space="preserve"> controlar </w:t>
      </w:r>
      <w:r>
        <w:rPr>
          <w:sz w:val="24"/>
          <w:szCs w:val="24"/>
        </w:rPr>
        <w:t>o estado das súas pesqueiras</w:t>
      </w:r>
      <w:r w:rsidR="002E1B7A">
        <w:rPr>
          <w:sz w:val="24"/>
          <w:szCs w:val="24"/>
        </w:rPr>
        <w:t xml:space="preserve"> de anguías sitas no río Miño</w:t>
      </w:r>
      <w:r w:rsidR="00213A03">
        <w:rPr>
          <w:sz w:val="24"/>
          <w:szCs w:val="24"/>
        </w:rPr>
        <w:t>;</w:t>
      </w:r>
      <w:r w:rsidR="002E1B7A">
        <w:rPr>
          <w:sz w:val="24"/>
          <w:szCs w:val="24"/>
        </w:rPr>
        <w:t xml:space="preserve"> acondicionar bodegas e viñas e trasladarse á vila de Portomarín para vender e mercar produtos de primeira necesidade.</w:t>
      </w:r>
    </w:p>
    <w:p w14:paraId="7978FA43" w14:textId="714EC3AB" w:rsidR="002E1B7A" w:rsidRPr="00053A75" w:rsidRDefault="002E1B7A" w:rsidP="00053A75">
      <w:pPr>
        <w:rPr>
          <w:sz w:val="24"/>
          <w:szCs w:val="24"/>
        </w:rPr>
      </w:pPr>
      <w:r>
        <w:rPr>
          <w:sz w:val="24"/>
          <w:szCs w:val="24"/>
        </w:rPr>
        <w:t>Cando no ano 1963 o encoro de Belesar anega aquel antigo camiño,</w:t>
      </w:r>
      <w:r w:rsidR="00732ADC">
        <w:rPr>
          <w:sz w:val="24"/>
          <w:szCs w:val="24"/>
        </w:rPr>
        <w:t xml:space="preserve"> </w:t>
      </w:r>
      <w:r>
        <w:rPr>
          <w:sz w:val="24"/>
          <w:szCs w:val="24"/>
        </w:rPr>
        <w:t>FENOSA pretende deix</w:t>
      </w:r>
      <w:r w:rsidR="00732ADC">
        <w:rPr>
          <w:sz w:val="24"/>
          <w:szCs w:val="24"/>
        </w:rPr>
        <w:t>a</w:t>
      </w:r>
      <w:r>
        <w:rPr>
          <w:sz w:val="24"/>
          <w:szCs w:val="24"/>
        </w:rPr>
        <w:t xml:space="preserve">lo no </w:t>
      </w:r>
      <w:r w:rsidR="00732ADC">
        <w:rPr>
          <w:sz w:val="24"/>
          <w:szCs w:val="24"/>
        </w:rPr>
        <w:t>esquecemento</w:t>
      </w:r>
      <w:r>
        <w:rPr>
          <w:sz w:val="24"/>
          <w:szCs w:val="24"/>
        </w:rPr>
        <w:t>, pero os nativos dos lugares</w:t>
      </w:r>
      <w:r w:rsidR="00732ADC">
        <w:rPr>
          <w:sz w:val="24"/>
          <w:szCs w:val="24"/>
        </w:rPr>
        <w:t xml:space="preserve"> reivindicárono, sobre todo os veciños de Aldosende. Esta circunstancia obriga á compañía a construír, en substitución do antigo, un novo camiño arredor do citado encoro. Grazas a esa acertada iniciativa podemos gozar </w:t>
      </w:r>
      <w:r w:rsidR="000D49B9">
        <w:rPr>
          <w:sz w:val="24"/>
          <w:szCs w:val="24"/>
        </w:rPr>
        <w:t xml:space="preserve">hoxe </w:t>
      </w:r>
      <w:r w:rsidR="00732ADC">
        <w:rPr>
          <w:sz w:val="24"/>
          <w:szCs w:val="24"/>
        </w:rPr>
        <w:t>dun panorama de singular beleza desde Portomarín a Aldosende.</w:t>
      </w:r>
    </w:p>
    <w:sectPr w:rsidR="002E1B7A" w:rsidRPr="00053A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60"/>
    <w:rsid w:val="00053A75"/>
    <w:rsid w:val="000D49B9"/>
    <w:rsid w:val="001B3C53"/>
    <w:rsid w:val="00213A03"/>
    <w:rsid w:val="002E1B7A"/>
    <w:rsid w:val="00596E60"/>
    <w:rsid w:val="00630874"/>
    <w:rsid w:val="00732ADC"/>
    <w:rsid w:val="00A847F5"/>
    <w:rsid w:val="00E85E48"/>
    <w:rsid w:val="00F0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392A"/>
  <w15:chartTrackingRefBased/>
  <w15:docId w15:val="{B7BCFE00-44C1-47EB-95E2-CEF1D8C9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sanchez vazquez</dc:creator>
  <cp:keywords/>
  <dc:description/>
  <cp:lastModifiedBy>silvia sanchez vazquez</cp:lastModifiedBy>
  <cp:revision>7</cp:revision>
  <dcterms:created xsi:type="dcterms:W3CDTF">2020-07-15T08:01:00Z</dcterms:created>
  <dcterms:modified xsi:type="dcterms:W3CDTF">2020-07-25T16:44:00Z</dcterms:modified>
</cp:coreProperties>
</file>